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5" w:rsidRDefault="000217FB" w:rsidP="00E502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28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Інноваційні форми методичної роботи </w:t>
      </w:r>
    </w:p>
    <w:p w:rsidR="00796C3B" w:rsidRPr="00CA289E" w:rsidRDefault="000217FB" w:rsidP="00E502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A289E">
        <w:rPr>
          <w:rFonts w:ascii="Times New Roman" w:hAnsi="Times New Roman" w:cs="Times New Roman"/>
          <w:b/>
          <w:sz w:val="32"/>
          <w:szCs w:val="32"/>
          <w:lang w:val="uk-UA"/>
        </w:rPr>
        <w:t>як засіб удосконалення профе</w:t>
      </w:r>
      <w:r w:rsidR="00191CB9" w:rsidRPr="00CA28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сійної компетентності </w:t>
      </w:r>
      <w:r w:rsidR="00E502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педагогів, </w:t>
      </w:r>
      <w:r w:rsidR="00191CB9" w:rsidRPr="00CA289E">
        <w:rPr>
          <w:rFonts w:ascii="Times New Roman" w:hAnsi="Times New Roman" w:cs="Times New Roman"/>
          <w:b/>
          <w:sz w:val="32"/>
          <w:szCs w:val="32"/>
          <w:lang w:val="uk-UA"/>
        </w:rPr>
        <w:t>практичних психологів</w:t>
      </w:r>
    </w:p>
    <w:p w:rsidR="00191CB9" w:rsidRPr="00CA289E" w:rsidRDefault="000217FB" w:rsidP="00E502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</w:pPr>
      <w:r w:rsidRPr="00CA289E">
        <w:rPr>
          <w:rFonts w:ascii="Times New Roman" w:eastAsia="Calibri" w:hAnsi="Times New Roman" w:cs="Times New Roman"/>
          <w:b/>
          <w:i/>
          <w:color w:val="595959" w:themeColor="text1" w:themeTint="A6"/>
          <w:sz w:val="32"/>
          <w:szCs w:val="32"/>
          <w:lang w:val="uk-UA" w:eastAsia="ru-RU"/>
        </w:rPr>
        <w:t>"Той, хто почув вітер змін, має будувати не щит від вітру, а вітряк</w:t>
      </w:r>
      <w:r w:rsidRPr="00CA289E">
        <w:rPr>
          <w:rFonts w:ascii="Times New Roman" w:eastAsia="Calibri" w:hAnsi="Times New Roman" w:cs="Times New Roman"/>
          <w:b/>
          <w:i/>
          <w:sz w:val="32"/>
          <w:szCs w:val="32"/>
          <w:lang w:val="uk-UA" w:eastAsia="ru-RU"/>
        </w:rPr>
        <w:t>."</w:t>
      </w:r>
    </w:p>
    <w:p w:rsidR="00191CB9" w:rsidRPr="00CA289E" w:rsidRDefault="00D31C98" w:rsidP="00E502A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CA289E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Китайська мудрість</w:t>
      </w:r>
    </w:p>
    <w:p w:rsidR="00345E2E" w:rsidRPr="00CA289E" w:rsidRDefault="00345E2E" w:rsidP="00E502A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:rsidR="000217FB" w:rsidRPr="00CA289E" w:rsidRDefault="00191CB9" w:rsidP="00E502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  <w:lang w:val="uk-UA" w:eastAsia="ru-RU"/>
        </w:rPr>
      </w:pPr>
      <w:r w:rsidRPr="00CA289E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Шановні колеги, </w:t>
      </w:r>
      <w:r w:rsidR="000217FB" w:rsidRPr="00CA289E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методична робота стала сьогодні життєвою по</w:t>
      </w:r>
      <w:r w:rsidRPr="00CA289E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требою кожного окремого практичного психолога</w:t>
      </w:r>
      <w:r w:rsidR="000217FB" w:rsidRPr="00CA289E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й водночас обов’язковою вимогою суспільства, найважливішою умовою забезпечення ефективного функціонування будь-якого навчального закладу. </w:t>
      </w:r>
      <w:bookmarkStart w:id="0" w:name="_GoBack"/>
      <w:bookmarkEnd w:id="0"/>
    </w:p>
    <w:p w:rsidR="000217FB" w:rsidRPr="00CA289E" w:rsidRDefault="00191CB9" w:rsidP="00E502A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CA289E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Тож, пропонуємо у новому навчальному році  використовувати</w:t>
      </w:r>
      <w:r w:rsidR="000217FB" w:rsidRPr="00CA289E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такі форми методичної роботи:</w:t>
      </w:r>
    </w:p>
    <w:p w:rsidR="000217FB" w:rsidRPr="00CA289E" w:rsidRDefault="000217FB" w:rsidP="00E502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:rsidR="000217FB" w:rsidRPr="00CA289E" w:rsidRDefault="000217FB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  <w:t>Традиційні: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інструктивно-методичні наради,</w:t>
      </w:r>
      <w:r w:rsidR="00191CB9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методичні об'єднання, 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тижні</w:t>
      </w:r>
      <w:r w:rsidR="00191CB9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психології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, семінари-п</w:t>
      </w:r>
      <w:r w:rsidR="00345E2E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рактикуми, конкурси психологічної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майстерності, індивідуальні методичні консультації, співбесіди.</w:t>
      </w:r>
    </w:p>
    <w:p w:rsidR="00D31C98" w:rsidRPr="00CA289E" w:rsidRDefault="000217FB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  <w:t>Нетрадиційні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: </w:t>
      </w:r>
    </w:p>
    <w:p w:rsidR="00A738B6" w:rsidRPr="00CA289E" w:rsidRDefault="00D31C98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1.</w:t>
      </w:r>
      <w:r w:rsidR="00345E2E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П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ан</w:t>
      </w:r>
      <w:r w:rsidR="00191CB9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орама методичних знахідок</w:t>
      </w:r>
      <w:r w:rsidR="00A738B6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.</w:t>
      </w:r>
    </w:p>
    <w:p w:rsidR="00A738B6" w:rsidRPr="00CA289E" w:rsidRDefault="00A738B6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2.  П</w:t>
      </w:r>
      <w:r w:rsidR="00191CB9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сихологічні 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світлиці.</w:t>
      </w:r>
    </w:p>
    <w:p w:rsidR="00A738B6" w:rsidRPr="00CA289E" w:rsidRDefault="00A738B6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3.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П</w:t>
      </w:r>
      <w:r w:rsidR="00191CB9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сихолого-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педагогічні консиліуми.</w:t>
      </w:r>
    </w:p>
    <w:p w:rsidR="00A738B6" w:rsidRPr="00CA289E" w:rsidRDefault="00A738B6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4.  Мозкові атаки.</w:t>
      </w:r>
    </w:p>
    <w:p w:rsidR="00A738B6" w:rsidRPr="00CA289E" w:rsidRDefault="00A738B6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5.  Конкурс «Психолог  року».</w:t>
      </w:r>
    </w:p>
    <w:p w:rsidR="00A738B6" w:rsidRPr="00CA289E" w:rsidRDefault="00A738B6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6. Методичні аукціони.</w:t>
      </w:r>
    </w:p>
    <w:p w:rsidR="00A738B6" w:rsidRPr="00CA289E" w:rsidRDefault="00A738B6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7. Проблемні столи.</w:t>
      </w:r>
    </w:p>
    <w:p w:rsidR="00A738B6" w:rsidRPr="00CA289E" w:rsidRDefault="00A738B6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8.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Психолого-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педагогічні п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осиденьки.</w:t>
      </w:r>
    </w:p>
    <w:p w:rsidR="00A738B6" w:rsidRPr="00CA289E" w:rsidRDefault="00A738B6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9. Творчі звіти практичних психологів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, що атесту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ються.</w:t>
      </w:r>
    </w:p>
    <w:p w:rsidR="000217FB" w:rsidRPr="00CA289E" w:rsidRDefault="00A738B6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10.  Портрети творчого практичного психолога. </w:t>
      </w:r>
    </w:p>
    <w:p w:rsidR="000217FB" w:rsidRPr="00CA289E" w:rsidRDefault="00A738B6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11.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Подорож по діагностичній карті підвищення методичної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кваліфікації практичних психологів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.</w:t>
      </w:r>
    </w:p>
    <w:p w:rsidR="000217FB" w:rsidRPr="00CA289E" w:rsidRDefault="00A738B6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12.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Освітянські арабески «Комунікативна компетентність педагога».</w:t>
      </w:r>
    </w:p>
    <w:p w:rsidR="000217FB" w:rsidRPr="00CA289E" w:rsidRDefault="00A738B6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13.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Методичний анонс-огляд новинок 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психологічної літератури «Психологічний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бестселер».</w:t>
      </w:r>
    </w:p>
    <w:p w:rsidR="000217FB" w:rsidRPr="00CA289E" w:rsidRDefault="00A738B6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14.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Презентаційний меседж «А я роблю так...».</w:t>
      </w:r>
    </w:p>
    <w:p w:rsidR="000217FB" w:rsidRPr="00CA289E" w:rsidRDefault="00BE4DBF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15. Відкриті майстер-класи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в ефірі «Телерепетитор» або майстер-клас для молодого фахівця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(демонструванн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я фрагмента інтерактивних майстер-класів і </w:t>
      </w:r>
      <w:r w:rsid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«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годин психолога»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).</w:t>
      </w:r>
    </w:p>
    <w:p w:rsidR="000217FB" w:rsidRPr="00CA289E" w:rsidRDefault="00BE4DBF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16.</w:t>
      </w:r>
      <w:r w:rsidR="00345E2E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Захист «Портфоліо успіху».</w:t>
      </w:r>
    </w:p>
    <w:p w:rsidR="000217FB" w:rsidRPr="00CA289E" w:rsidRDefault="00BE4DBF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17.</w:t>
      </w:r>
      <w:r w:rsidR="00345E2E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Дефіле нестандартних арт-технік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.</w:t>
      </w:r>
    </w:p>
    <w:p w:rsidR="000217FB" w:rsidRPr="00CA289E" w:rsidRDefault="00BE4DBF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18.</w:t>
      </w:r>
      <w:r w:rsidR="00345E2E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Інформаційна трибуна «Віртуальна екскурсія по інтернету».</w:t>
      </w:r>
    </w:p>
    <w:p w:rsidR="00BE4DBF" w:rsidRPr="00CA289E" w:rsidRDefault="00345E2E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19. </w:t>
      </w:r>
      <w:r w:rsidR="00BE4DBF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Оформления панно «Золотий розсип цікавих психологічних  ідей».</w:t>
      </w:r>
    </w:p>
    <w:p w:rsidR="00BE4DBF" w:rsidRPr="00CA289E" w:rsidRDefault="00BE4DBF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lastRenderedPageBreak/>
        <w:t>20. Захоплюючий ракурс «Методична фотосесія» (презентація вражень за підсумками проведення тижня психології у навчальному закладі).</w:t>
      </w:r>
    </w:p>
    <w:p w:rsidR="000217FB" w:rsidRPr="00CA289E" w:rsidRDefault="00BE4DBF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21.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Оформлення тезаурусу «Корпоративна культура як система цінностей, переконань, установок, традицій (заходи зі створення позитивного іміджу)».</w:t>
      </w:r>
    </w:p>
    <w:p w:rsidR="000217FB" w:rsidRPr="00CA289E" w:rsidRDefault="00BE4DBF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22.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Психологічний дивертисмент «Типологія відносин «учитель — учень», «учень — учень».</w:t>
      </w:r>
    </w:p>
    <w:p w:rsidR="000217FB" w:rsidRPr="00CA289E" w:rsidRDefault="00BE4DBF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23.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Психологічний тренінг «На межі почуттів, або як подолати конфлікт».</w:t>
      </w:r>
    </w:p>
    <w:p w:rsidR="000217FB" w:rsidRPr="00CA289E" w:rsidRDefault="00BE4DBF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24.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Ділова гра «Інтерв'ю з компетентності».</w:t>
      </w:r>
    </w:p>
    <w:p w:rsidR="000217FB" w:rsidRPr="00CA289E" w:rsidRDefault="007F57F4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25.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Зустріч із викладачами вищих навчальних закладів «3і шкільної альма-матер в альма-матер університетську».</w:t>
      </w:r>
    </w:p>
    <w:p w:rsidR="000217FB" w:rsidRPr="00CA289E" w:rsidRDefault="007F57F4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26.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Захист особистісних професійних планів як моделей професійного самовизначення.</w:t>
      </w:r>
    </w:p>
    <w:p w:rsidR="000217FB" w:rsidRPr="00CA289E" w:rsidRDefault="007F57F4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27. Психологічне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шоу «На порядку денному – таланти».</w:t>
      </w:r>
    </w:p>
    <w:p w:rsidR="000217FB" w:rsidRPr="00CA289E" w:rsidRDefault="007F57F4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28.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Семінар-практикум «Тра</w:t>
      </w:r>
      <w:r w:rsid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є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кторія розвитку та саморозвитку».</w:t>
      </w:r>
    </w:p>
    <w:p w:rsidR="000217FB" w:rsidRPr="00CA289E" w:rsidRDefault="007F57F4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29.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Семінар-супутник «Контур обдарованої дитини».</w:t>
      </w:r>
    </w:p>
    <w:p w:rsidR="000217FB" w:rsidRPr="00CA289E" w:rsidRDefault="007F57F4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30.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Прес-реліз «Нетра</w:t>
      </w:r>
      <w:r w:rsidR="00345E2E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диційні форми проведения «години психолога»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, виховного заходу».</w:t>
      </w:r>
    </w:p>
    <w:p w:rsidR="000217FB" w:rsidRPr="00CA289E" w:rsidRDefault="007F57F4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31.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Презентація мет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одичного топ-листа «Психологічне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ноу-хау».</w:t>
      </w:r>
    </w:p>
    <w:p w:rsidR="000217FB" w:rsidRPr="00CA289E" w:rsidRDefault="007F57F4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32.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Інтелектуальна гра «Термінологічна розминка».</w:t>
      </w:r>
    </w:p>
    <w:p w:rsidR="007F57F4" w:rsidRPr="00CA289E" w:rsidRDefault="007F57F4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33.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Творча зустріч «Методи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чні сенсації — анонси психології</w:t>
      </w:r>
      <w:r w:rsid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»</w:t>
      </w:r>
    </w:p>
    <w:p w:rsidR="00884831" w:rsidRPr="00CA289E" w:rsidRDefault="007F57F4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34.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Ситуаційно-рольова г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ра «Проект» (захист психологічних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проектів).</w:t>
      </w:r>
    </w:p>
    <w:p w:rsidR="000217FB" w:rsidRPr="00CA289E" w:rsidRDefault="00884831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35.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Аристотелівський семінар «Психологічні чинники уроку».</w:t>
      </w:r>
    </w:p>
    <w:p w:rsidR="000217FB" w:rsidRPr="00CA289E" w:rsidRDefault="00884831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36.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Зустр</w:t>
      </w: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іч за «круглим столом» «Психологічний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меридіан».</w:t>
      </w:r>
    </w:p>
    <w:p w:rsidR="000217FB" w:rsidRPr="00CA289E" w:rsidRDefault="00884831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37. Філософсько-психологічна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мозаїка «Чинники впливу на результати успішності».</w:t>
      </w:r>
    </w:p>
    <w:p w:rsidR="000217FB" w:rsidRPr="00CA289E" w:rsidRDefault="00884831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38. </w:t>
      </w:r>
      <w:r w:rsidR="00345E2E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Захист проектів «Психологічний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Еверест».</w:t>
      </w:r>
    </w:p>
    <w:p w:rsidR="000217FB" w:rsidRPr="00CA289E" w:rsidRDefault="00884831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39.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Консультування на тему «Із психологією на «ти», або Поради стосовно самого себе».</w:t>
      </w:r>
    </w:p>
    <w:p w:rsidR="000217FB" w:rsidRPr="00CA289E" w:rsidRDefault="00884831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40. </w:t>
      </w:r>
      <w:r w:rsidR="000217FB"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Педагогічний салон запитань і відповідей із самоосвітньої роботи.</w:t>
      </w:r>
    </w:p>
    <w:p w:rsidR="00125E6B" w:rsidRPr="00CA289E" w:rsidRDefault="00125E6B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</w:p>
    <w:p w:rsidR="00345E2E" w:rsidRPr="00CA289E" w:rsidRDefault="00345E2E" w:rsidP="00E502A5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A289E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</w:t>
      </w:r>
    </w:p>
    <w:sectPr w:rsidR="00345E2E" w:rsidRPr="00CA289E" w:rsidSect="00E502A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BD5"/>
    <w:multiLevelType w:val="hybridMultilevel"/>
    <w:tmpl w:val="FA94A3F0"/>
    <w:lvl w:ilvl="0" w:tplc="FC2A870A">
      <w:start w:val="1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2F0E"/>
    <w:multiLevelType w:val="multilevel"/>
    <w:tmpl w:val="DDD4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605B7"/>
    <w:multiLevelType w:val="hybridMultilevel"/>
    <w:tmpl w:val="DF681A9C"/>
    <w:lvl w:ilvl="0" w:tplc="5020464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CAC9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A47F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E839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3099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C47D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FA3A9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303E6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425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195C0C"/>
    <w:multiLevelType w:val="hybridMultilevel"/>
    <w:tmpl w:val="59DA8600"/>
    <w:lvl w:ilvl="0" w:tplc="37DA3868">
      <w:start w:val="1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67805"/>
    <w:multiLevelType w:val="multilevel"/>
    <w:tmpl w:val="72D01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DE665B2"/>
    <w:multiLevelType w:val="hybridMultilevel"/>
    <w:tmpl w:val="76809326"/>
    <w:lvl w:ilvl="0" w:tplc="EE4A523E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653F5"/>
    <w:multiLevelType w:val="hybridMultilevel"/>
    <w:tmpl w:val="2FCC2432"/>
    <w:lvl w:ilvl="0" w:tplc="15E687A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92F7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3A02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FA89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26409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4BB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E2CC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1A55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2ED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213EFA"/>
    <w:multiLevelType w:val="hybridMultilevel"/>
    <w:tmpl w:val="7EA88BC4"/>
    <w:lvl w:ilvl="0" w:tplc="3F1C9EE0">
      <w:start w:val="1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3147"/>
    <w:multiLevelType w:val="hybridMultilevel"/>
    <w:tmpl w:val="EA14B0D6"/>
    <w:lvl w:ilvl="0" w:tplc="0D2A4880">
      <w:start w:val="1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77E77"/>
    <w:multiLevelType w:val="hybridMultilevel"/>
    <w:tmpl w:val="06FE7DC4"/>
    <w:lvl w:ilvl="0" w:tplc="9378EBF0">
      <w:start w:val="1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C14A4"/>
    <w:multiLevelType w:val="hybridMultilevel"/>
    <w:tmpl w:val="D0FA9F36"/>
    <w:lvl w:ilvl="0" w:tplc="237E17C2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17BF4"/>
    <w:multiLevelType w:val="hybridMultilevel"/>
    <w:tmpl w:val="27621D76"/>
    <w:lvl w:ilvl="0" w:tplc="AF5CF96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D606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40A0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92A1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FE46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32CB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A6C7E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B4BF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E2B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D8F1D0E"/>
    <w:multiLevelType w:val="hybridMultilevel"/>
    <w:tmpl w:val="015A3AF8"/>
    <w:lvl w:ilvl="0" w:tplc="D4BCAC00">
      <w:start w:val="39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B"/>
    <w:rsid w:val="000217FB"/>
    <w:rsid w:val="00125E6B"/>
    <w:rsid w:val="00191CB9"/>
    <w:rsid w:val="00345E2E"/>
    <w:rsid w:val="003B4D16"/>
    <w:rsid w:val="0052573F"/>
    <w:rsid w:val="00796C3B"/>
    <w:rsid w:val="007F57F4"/>
    <w:rsid w:val="00884831"/>
    <w:rsid w:val="00A738B6"/>
    <w:rsid w:val="00BE4DBF"/>
    <w:rsid w:val="00CA289E"/>
    <w:rsid w:val="00D31C98"/>
    <w:rsid w:val="00E5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2017-09-11T14:02:00Z</dcterms:created>
  <dcterms:modified xsi:type="dcterms:W3CDTF">2017-09-12T08:14:00Z</dcterms:modified>
</cp:coreProperties>
</file>